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59863" w14:textId="77777777" w:rsidR="00822AE4" w:rsidRDefault="00215F9C" w:rsidP="00D073A7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002600">
        <w:rPr>
          <w:color w:val="FF0000"/>
          <w:sz w:val="40"/>
          <w:szCs w:val="40"/>
        </w:rPr>
        <w:t>INFORMACJA</w:t>
      </w:r>
      <w:r w:rsidR="00CD76B0" w:rsidRPr="00002600">
        <w:rPr>
          <w:color w:val="FF0000"/>
          <w:sz w:val="40"/>
          <w:szCs w:val="40"/>
        </w:rPr>
        <w:t xml:space="preserve"> DLA </w:t>
      </w:r>
      <w:r w:rsidR="001A76AA">
        <w:rPr>
          <w:color w:val="FF0000"/>
          <w:sz w:val="40"/>
          <w:szCs w:val="40"/>
        </w:rPr>
        <w:t xml:space="preserve">OSÓB PRZEMIESZCZAJACYCH SIĘ Z UKRAINY </w:t>
      </w:r>
      <w:r w:rsidR="00CD76B0" w:rsidRPr="00002600">
        <w:rPr>
          <w:color w:val="FF0000"/>
          <w:sz w:val="40"/>
          <w:szCs w:val="40"/>
        </w:rPr>
        <w:t xml:space="preserve">ZE ZWIERZĘTAMI TOWARZYSZĄCYMI </w:t>
      </w:r>
    </w:p>
    <w:p w14:paraId="1A6FE20A" w14:textId="3E0B457D" w:rsidR="006469D3" w:rsidRPr="00002600" w:rsidRDefault="00CD76B0" w:rsidP="00D073A7">
      <w:pPr>
        <w:jc w:val="center"/>
        <w:rPr>
          <w:color w:val="FF0000"/>
          <w:sz w:val="40"/>
          <w:szCs w:val="40"/>
        </w:rPr>
      </w:pPr>
      <w:r w:rsidRPr="00002600">
        <w:rPr>
          <w:color w:val="FF0000"/>
          <w:sz w:val="40"/>
          <w:szCs w:val="40"/>
        </w:rPr>
        <w:t>(PSY, KOTY, FRETKI)</w:t>
      </w:r>
    </w:p>
    <w:p w14:paraId="2630BE1A" w14:textId="48A1A6FE" w:rsidR="00215F9C" w:rsidRPr="00D073A7" w:rsidRDefault="00215F9C" w:rsidP="00377F72">
      <w:pPr>
        <w:jc w:val="both"/>
        <w:rPr>
          <w:sz w:val="28"/>
          <w:szCs w:val="28"/>
        </w:rPr>
      </w:pPr>
      <w:r w:rsidRPr="00D073A7">
        <w:rPr>
          <w:sz w:val="28"/>
          <w:szCs w:val="28"/>
        </w:rPr>
        <w:t>Zgodnie z przepisami Unii Europejskiej zwierzęta z gatunku psy, koty, fretki wjeżdżające z Ukrainy musz</w:t>
      </w:r>
      <w:r w:rsidR="002C7427">
        <w:rPr>
          <w:sz w:val="28"/>
          <w:szCs w:val="28"/>
        </w:rPr>
        <w:t>ą</w:t>
      </w:r>
      <w:r w:rsidRPr="00D073A7">
        <w:rPr>
          <w:sz w:val="28"/>
          <w:szCs w:val="28"/>
        </w:rPr>
        <w:t xml:space="preserve"> posiadać:</w:t>
      </w:r>
    </w:p>
    <w:p w14:paraId="1D347C84" w14:textId="7690BCB4" w:rsidR="00215F9C" w:rsidRPr="00D073A7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15F9C" w:rsidRPr="00D073A7">
        <w:rPr>
          <w:sz w:val="28"/>
          <w:szCs w:val="28"/>
        </w:rPr>
        <w:t>rawidłowe oznakowanie (chip);</w:t>
      </w:r>
    </w:p>
    <w:p w14:paraId="33583F24" w14:textId="78B06D00" w:rsidR="00215F9C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15F9C" w:rsidRPr="00D073A7">
        <w:rPr>
          <w:sz w:val="28"/>
          <w:szCs w:val="28"/>
        </w:rPr>
        <w:t>ażne szczepienie na wściekliznę;</w:t>
      </w:r>
    </w:p>
    <w:p w14:paraId="23528BDE" w14:textId="60ABB6C1" w:rsidR="00A0179A" w:rsidRPr="00D073A7" w:rsidRDefault="00A0179A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wynik miareczkowania przeciwciał przeciwko wściekliźnie;</w:t>
      </w:r>
    </w:p>
    <w:p w14:paraId="15CC495C" w14:textId="3849AEA5" w:rsidR="00377F72" w:rsidRPr="007530E5" w:rsidRDefault="007530E5" w:rsidP="007530E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530E5">
        <w:rPr>
          <w:sz w:val="28"/>
          <w:szCs w:val="28"/>
        </w:rPr>
        <w:t>ś</w:t>
      </w:r>
      <w:r w:rsidR="00215F9C" w:rsidRPr="007530E5">
        <w:rPr>
          <w:sz w:val="28"/>
          <w:szCs w:val="28"/>
        </w:rPr>
        <w:t>wiadectwo zdrowia</w:t>
      </w:r>
      <w:r>
        <w:rPr>
          <w:sz w:val="28"/>
          <w:szCs w:val="28"/>
        </w:rPr>
        <w:t xml:space="preserve"> </w:t>
      </w:r>
      <w:r w:rsidR="00E761D8">
        <w:rPr>
          <w:sz w:val="28"/>
          <w:szCs w:val="28"/>
        </w:rPr>
        <w:t>wydane przez właściwe władze weterynaryjne.</w:t>
      </w:r>
    </w:p>
    <w:p w14:paraId="174C9E2D" w14:textId="2CD0F427" w:rsidR="00377F72" w:rsidRPr="006A4644" w:rsidRDefault="00707804" w:rsidP="00377F72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6A4644">
        <w:rPr>
          <w:b/>
          <w:bCs/>
          <w:i/>
          <w:iCs/>
          <w:color w:val="0070C0"/>
          <w:sz w:val="28"/>
          <w:szCs w:val="28"/>
        </w:rPr>
        <w:t>W drodze odstępstwa</w:t>
      </w:r>
      <w:r w:rsidR="001A76AA" w:rsidRP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z powodu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działa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ń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wojenny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ch n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a terytorium Ukrainy</w:t>
      </w:r>
      <w:r w:rsidRPr="006A4644">
        <w:rPr>
          <w:b/>
          <w:bCs/>
          <w:i/>
          <w:iCs/>
          <w:color w:val="0070C0"/>
          <w:sz w:val="28"/>
          <w:szCs w:val="28"/>
        </w:rPr>
        <w:t xml:space="preserve">,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z</w:t>
      </w:r>
      <w:r w:rsidR="00377F72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 xml:space="preserve">wierzęta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towarzyszące właścicielom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przekraczającym granicę polsko – ukraińską mo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gą być wpuszczone do Polski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bez spełnienia powyższych w</w:t>
      </w:r>
      <w:r w:rsidR="003311C4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ymogów weterynaryjnych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.</w:t>
      </w:r>
    </w:p>
    <w:p w14:paraId="20432DA2" w14:textId="0CEF55DD" w:rsidR="00377F72" w:rsidRPr="00002600" w:rsidRDefault="00377F72" w:rsidP="00377F7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Jeżeli jeden lub więcej z powyższych wymogów nie </w:t>
      </w:r>
      <w:r w:rsidR="00D073A7" w:rsidRPr="00002600">
        <w:rPr>
          <w:rFonts w:ascii="Calibri" w:eastAsia="Calibri" w:hAnsi="Calibri" w:cs="Times New Roman"/>
          <w:sz w:val="28"/>
          <w:szCs w:val="28"/>
        </w:rPr>
        <w:t>jest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spełniony</w:t>
      </w:r>
      <w:r w:rsidR="003311C4" w:rsidRPr="00002600">
        <w:rPr>
          <w:rFonts w:ascii="Calibri" w:eastAsia="Calibri" w:hAnsi="Calibri" w:cs="Times New Roman"/>
          <w:sz w:val="28"/>
          <w:szCs w:val="28"/>
        </w:rPr>
        <w:t>,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należy</w:t>
      </w:r>
      <w:r w:rsidR="00D073A7" w:rsidRPr="00002600">
        <w:rPr>
          <w:rFonts w:ascii="Calibri" w:eastAsia="Calibri" w:hAnsi="Calibri" w:cs="Times New Roman"/>
          <w:sz w:val="28"/>
          <w:szCs w:val="28"/>
        </w:rPr>
        <w:t xml:space="preserve"> 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zgłosić ten fakt funkcjonariuszowi polskiej Straży Granicznej, 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Krajowej Administracji Skarbowej (</w:t>
      </w:r>
      <w:r w:rsidR="00A0179A" w:rsidRPr="00002600">
        <w:rPr>
          <w:rFonts w:ascii="Calibri" w:eastAsia="Calibri" w:hAnsi="Calibri" w:cs="Times New Roman"/>
          <w:sz w:val="28"/>
          <w:szCs w:val="28"/>
        </w:rPr>
        <w:t>Administracji Celnej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)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 lub Policji przy przekraczaniu granicy państwowej. </w:t>
      </w:r>
    </w:p>
    <w:p w14:paraId="5A80FEC5" w14:textId="6D25F124" w:rsidR="006A4644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>W celu objęcia Państwa zwierzęcia uproszczoną procedurą przekraczania granicy państwowej należy wypełnić</w:t>
      </w:r>
      <w:r w:rsidR="006A4644">
        <w:rPr>
          <w:rFonts w:ascii="Calibri" w:eastAsia="Calibri" w:hAnsi="Calibri" w:cs="Times New Roman"/>
          <w:sz w:val="28"/>
          <w:szCs w:val="28"/>
        </w:rPr>
        <w:t xml:space="preserve"> wniosek o:</w:t>
      </w:r>
    </w:p>
    <w:p w14:paraId="0A193AC8" w14:textId="753C2D03" w:rsidR="006A4644" w:rsidRPr="006A4644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pozwolenie na przemieszczenie zwierzęcia towarzyszącego na teren UE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–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 xml:space="preserve">jeżeli 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Polsk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6A4644" w:rsidRPr="006A4644">
        <w:rPr>
          <w:rFonts w:ascii="Calibri" w:eastAsia="Calibri" w:hAnsi="Calibri" w:cs="Times New Roman"/>
          <w:b/>
          <w:bCs/>
          <w:sz w:val="28"/>
          <w:szCs w:val="28"/>
        </w:rPr>
        <w:t>jest państwem docelowym osoby przekraczającej granicę</w:t>
      </w:r>
    </w:p>
    <w:p w14:paraId="46C2FF67" w14:textId="58D4A31B" w:rsidR="006A4644" w:rsidRPr="006A4644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lub</w:t>
      </w:r>
    </w:p>
    <w:p w14:paraId="3109164E" w14:textId="784E0B2A" w:rsidR="006A4644" w:rsidRPr="006A4644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tranzyt przez państwo członkowskie - jeżeli Polska nie jest państwem docelowym osoby przekraczającej granicę.</w:t>
      </w:r>
    </w:p>
    <w:p w14:paraId="7A10B893" w14:textId="52AFADCA" w:rsidR="00377F72" w:rsidRPr="00002600" w:rsidRDefault="00F85F59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 wypełnieniu 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wniosku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Państwa zwierzę zostanie bezpłatnie oznakowane 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br/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i zaszczepione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przeciwko wściekliźnie 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przez Inspekcję Weterynaryjną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p w14:paraId="092D31BF" w14:textId="544EC9CC" w:rsidR="00360D46" w:rsidRDefault="000B3ECD" w:rsidP="0000260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Po wykonaniu procedur zostaną państwo zaopatrzeni w pozwolenie, które będzie dowodem legalnego przekroczenia granicy ze zwierzęciem towarzyszącym do miejsca docelowego. </w:t>
      </w:r>
      <w:r w:rsidR="00F85F59" w:rsidRPr="00002600">
        <w:rPr>
          <w:rFonts w:ascii="Calibri" w:eastAsia="Calibri" w:hAnsi="Calibri" w:cs="Times New Roman"/>
          <w:sz w:val="28"/>
          <w:szCs w:val="28"/>
        </w:rPr>
        <w:t xml:space="preserve">W przypadku przekroczenia granicy bez zachowania powyższej procedury, po dotarciu na miejsce przeznaczenia (tymczasowego pobytu) konieczne jest zgłoszenie </w:t>
      </w:r>
      <w:r w:rsidR="001A76AA">
        <w:rPr>
          <w:rFonts w:ascii="Calibri" w:eastAsia="Calibri" w:hAnsi="Calibri" w:cs="Times New Roman"/>
          <w:sz w:val="28"/>
          <w:szCs w:val="28"/>
        </w:rPr>
        <w:t>się ze zwierzęciem do zakładu leczniczego dla zwierząt</w:t>
      </w:r>
      <w:r w:rsidR="00F85F59" w:rsidRPr="00002600">
        <w:rPr>
          <w:rFonts w:ascii="Calibri" w:eastAsia="Calibri" w:hAnsi="Calibri" w:cs="Times New Roman"/>
          <w:sz w:val="28"/>
          <w:szCs w:val="28"/>
        </w:rPr>
        <w:t xml:space="preserve">, gdzie </w:t>
      </w:r>
      <w:r w:rsidR="002C7427">
        <w:rPr>
          <w:rFonts w:ascii="Calibri" w:eastAsia="Calibri" w:hAnsi="Calibri" w:cs="Times New Roman"/>
          <w:sz w:val="28"/>
          <w:szCs w:val="28"/>
        </w:rPr>
        <w:t>zostaną państwo poinformowani o dalszych procedurach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.</w:t>
      </w:r>
    </w:p>
    <w:p w14:paraId="6632DB54" w14:textId="77777777" w:rsidR="00360D46" w:rsidRPr="00BE5342" w:rsidRDefault="00360D46" w:rsidP="00360D46">
      <w:pPr>
        <w:jc w:val="center"/>
        <w:rPr>
          <w:color w:val="FF0000"/>
          <w:sz w:val="40"/>
          <w:szCs w:val="40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  <w:r w:rsidRPr="00BE5342">
        <w:rPr>
          <w:color w:val="FF0000"/>
          <w:sz w:val="40"/>
          <w:szCs w:val="40"/>
        </w:rPr>
        <w:lastRenderedPageBreak/>
        <w:t>ІНФОРМАЦІЯ ДЛЯ ОСІБ, ЯКІ ПЕРЕМІЩУЮТЬСЯ З УКРАЇНИ З СУПРОВОДЖУЮЧИМИ ТВАРИНАМИ (СОБАКИ, КОТИ, ФРЕТКИ)</w:t>
      </w:r>
    </w:p>
    <w:p w14:paraId="48151502" w14:textId="77777777" w:rsidR="00360D46" w:rsidRPr="00BE5342" w:rsidRDefault="00360D46" w:rsidP="00360D46">
      <w:pPr>
        <w:jc w:val="both"/>
        <w:rPr>
          <w:sz w:val="27"/>
          <w:szCs w:val="27"/>
        </w:rPr>
      </w:pPr>
      <w:proofErr w:type="spellStart"/>
      <w:r w:rsidRPr="00BE5342">
        <w:rPr>
          <w:sz w:val="27"/>
          <w:szCs w:val="27"/>
        </w:rPr>
        <w:t>Відповідно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до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законодавства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Європейського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Союзу</w:t>
      </w:r>
      <w:proofErr w:type="spellEnd"/>
      <w:r w:rsidRPr="00BE5342">
        <w:rPr>
          <w:sz w:val="27"/>
          <w:szCs w:val="27"/>
        </w:rPr>
        <w:t xml:space="preserve">, </w:t>
      </w:r>
      <w:proofErr w:type="spellStart"/>
      <w:r w:rsidRPr="00BE5342">
        <w:rPr>
          <w:sz w:val="27"/>
          <w:szCs w:val="27"/>
        </w:rPr>
        <w:t>собаки</w:t>
      </w:r>
      <w:proofErr w:type="spellEnd"/>
      <w:r w:rsidRPr="00BE5342">
        <w:rPr>
          <w:sz w:val="27"/>
          <w:szCs w:val="27"/>
        </w:rPr>
        <w:t xml:space="preserve">, </w:t>
      </w:r>
      <w:proofErr w:type="spellStart"/>
      <w:r w:rsidRPr="00BE5342">
        <w:rPr>
          <w:sz w:val="27"/>
          <w:szCs w:val="27"/>
        </w:rPr>
        <w:t>коти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та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фретки</w:t>
      </w:r>
      <w:proofErr w:type="spellEnd"/>
      <w:r w:rsidRPr="00BE5342">
        <w:rPr>
          <w:sz w:val="27"/>
          <w:szCs w:val="27"/>
        </w:rPr>
        <w:t xml:space="preserve">, </w:t>
      </w:r>
      <w:proofErr w:type="spellStart"/>
      <w:r w:rsidRPr="00BE5342">
        <w:rPr>
          <w:sz w:val="27"/>
          <w:szCs w:val="27"/>
        </w:rPr>
        <w:t>які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в’їжджають</w:t>
      </w:r>
      <w:proofErr w:type="spellEnd"/>
      <w:r w:rsidRPr="00BE5342">
        <w:rPr>
          <w:sz w:val="27"/>
          <w:szCs w:val="27"/>
        </w:rPr>
        <w:t xml:space="preserve"> з </w:t>
      </w:r>
      <w:proofErr w:type="spellStart"/>
      <w:r w:rsidRPr="00BE5342">
        <w:rPr>
          <w:sz w:val="27"/>
          <w:szCs w:val="27"/>
        </w:rPr>
        <w:t>України</w:t>
      </w:r>
      <w:proofErr w:type="spellEnd"/>
      <w:r w:rsidRPr="00BE5342">
        <w:rPr>
          <w:sz w:val="27"/>
          <w:szCs w:val="27"/>
        </w:rPr>
        <w:t xml:space="preserve">, </w:t>
      </w:r>
      <w:proofErr w:type="spellStart"/>
      <w:r w:rsidRPr="00BE5342">
        <w:rPr>
          <w:sz w:val="27"/>
          <w:szCs w:val="27"/>
        </w:rPr>
        <w:t>повинні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мати</w:t>
      </w:r>
      <w:proofErr w:type="spellEnd"/>
      <w:r w:rsidRPr="00BE5342">
        <w:rPr>
          <w:sz w:val="27"/>
          <w:szCs w:val="27"/>
        </w:rPr>
        <w:t>:</w:t>
      </w:r>
    </w:p>
    <w:p w14:paraId="6BD3D25A" w14:textId="77777777" w:rsidR="00360D46" w:rsidRPr="00BE5342" w:rsidRDefault="00360D46" w:rsidP="00360D46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BE5342">
        <w:rPr>
          <w:sz w:val="27"/>
          <w:szCs w:val="27"/>
        </w:rPr>
        <w:t>правильне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маркування</w:t>
      </w:r>
      <w:proofErr w:type="spellEnd"/>
      <w:r w:rsidRPr="00BE5342">
        <w:rPr>
          <w:sz w:val="27"/>
          <w:szCs w:val="27"/>
        </w:rPr>
        <w:t xml:space="preserve"> (</w:t>
      </w:r>
      <w:proofErr w:type="spellStart"/>
      <w:r w:rsidRPr="00BE5342">
        <w:rPr>
          <w:sz w:val="27"/>
          <w:szCs w:val="27"/>
        </w:rPr>
        <w:t>чіп</w:t>
      </w:r>
      <w:proofErr w:type="spellEnd"/>
      <w:r w:rsidRPr="00BE5342">
        <w:rPr>
          <w:sz w:val="27"/>
          <w:szCs w:val="27"/>
        </w:rPr>
        <w:t>);</w:t>
      </w:r>
    </w:p>
    <w:p w14:paraId="3839C4BA" w14:textId="77777777" w:rsidR="00360D46" w:rsidRPr="00BE5342" w:rsidRDefault="00360D46" w:rsidP="00360D46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BE5342">
        <w:rPr>
          <w:sz w:val="27"/>
          <w:szCs w:val="27"/>
        </w:rPr>
        <w:t>діюче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щеплення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від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сказу</w:t>
      </w:r>
      <w:proofErr w:type="spellEnd"/>
      <w:r w:rsidRPr="00BE5342">
        <w:rPr>
          <w:sz w:val="27"/>
          <w:szCs w:val="27"/>
        </w:rPr>
        <w:t>;</w:t>
      </w:r>
    </w:p>
    <w:p w14:paraId="1B3CDB21" w14:textId="77777777" w:rsidR="00360D46" w:rsidRPr="00BE5342" w:rsidRDefault="00360D46" w:rsidP="00360D46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BE5342">
        <w:rPr>
          <w:sz w:val="27"/>
          <w:szCs w:val="27"/>
        </w:rPr>
        <w:t>результат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перевірки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рівня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антитіл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до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збудника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сказу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шляхом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титрування</w:t>
      </w:r>
      <w:proofErr w:type="spellEnd"/>
      <w:r w:rsidRPr="00BE5342">
        <w:rPr>
          <w:sz w:val="27"/>
          <w:szCs w:val="27"/>
        </w:rPr>
        <w:t>;</w:t>
      </w:r>
    </w:p>
    <w:p w14:paraId="08AF4660" w14:textId="77777777" w:rsidR="00360D46" w:rsidRPr="00BE5342" w:rsidRDefault="00360D46" w:rsidP="00360D46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BE5342">
        <w:rPr>
          <w:sz w:val="27"/>
          <w:szCs w:val="27"/>
        </w:rPr>
        <w:t>сертифікат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про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стан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здоров’я</w:t>
      </w:r>
      <w:proofErr w:type="spellEnd"/>
      <w:r w:rsidRPr="00BE5342">
        <w:rPr>
          <w:sz w:val="27"/>
          <w:szCs w:val="27"/>
        </w:rPr>
        <w:t xml:space="preserve">, </w:t>
      </w:r>
      <w:proofErr w:type="spellStart"/>
      <w:r w:rsidRPr="00BE5342">
        <w:rPr>
          <w:sz w:val="27"/>
          <w:szCs w:val="27"/>
        </w:rPr>
        <w:t>виданий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компетентними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ветеринарними</w:t>
      </w:r>
      <w:proofErr w:type="spellEnd"/>
      <w:r w:rsidRPr="00BE5342">
        <w:rPr>
          <w:sz w:val="27"/>
          <w:szCs w:val="27"/>
        </w:rPr>
        <w:t xml:space="preserve"> </w:t>
      </w:r>
      <w:proofErr w:type="spellStart"/>
      <w:r w:rsidRPr="00BE5342">
        <w:rPr>
          <w:sz w:val="27"/>
          <w:szCs w:val="27"/>
        </w:rPr>
        <w:t>органами</w:t>
      </w:r>
      <w:proofErr w:type="spellEnd"/>
      <w:r w:rsidRPr="00BE5342">
        <w:rPr>
          <w:sz w:val="27"/>
          <w:szCs w:val="27"/>
        </w:rPr>
        <w:t>.</w:t>
      </w:r>
    </w:p>
    <w:p w14:paraId="472B8BFE" w14:textId="77777777" w:rsidR="00360D46" w:rsidRPr="00BE5342" w:rsidRDefault="00360D46" w:rsidP="00360D46">
      <w:pPr>
        <w:jc w:val="both"/>
        <w:rPr>
          <w:b/>
          <w:bCs/>
          <w:i/>
          <w:iCs/>
          <w:color w:val="0070C0"/>
          <w:sz w:val="27"/>
          <w:szCs w:val="27"/>
        </w:rPr>
      </w:pPr>
      <w:r w:rsidRPr="00BE5342">
        <w:rPr>
          <w:b/>
          <w:bCs/>
          <w:i/>
          <w:iCs/>
          <w:color w:val="0070C0"/>
          <w:sz w:val="27"/>
          <w:szCs w:val="27"/>
        </w:rPr>
        <w:t xml:space="preserve">В </w:t>
      </w:r>
      <w:proofErr w:type="spellStart"/>
      <w:r w:rsidRPr="00BE5342">
        <w:rPr>
          <w:b/>
          <w:bCs/>
          <w:i/>
          <w:iCs/>
          <w:color w:val="0070C0"/>
          <w:sz w:val="27"/>
          <w:szCs w:val="27"/>
        </w:rPr>
        <w:t>якості</w:t>
      </w:r>
      <w:proofErr w:type="spellEnd"/>
      <w:r w:rsidRPr="00BE5342">
        <w:rPr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b/>
          <w:bCs/>
          <w:i/>
          <w:iCs/>
          <w:color w:val="0070C0"/>
          <w:sz w:val="27"/>
          <w:szCs w:val="27"/>
        </w:rPr>
        <w:t>винятку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з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приводу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військових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дій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на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території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України</w:t>
      </w:r>
      <w:proofErr w:type="spellEnd"/>
      <w:r w:rsidRPr="00BE5342">
        <w:rPr>
          <w:b/>
          <w:bCs/>
          <w:i/>
          <w:iCs/>
          <w:color w:val="0070C0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домашні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тварини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 xml:space="preserve">,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які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супроводжують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власників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,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що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перетинають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польсько-український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кордон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приймають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у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Польщі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без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виконання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вищезазначених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ветеринарних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вимог</w:t>
      </w:r>
      <w:proofErr w:type="spellEnd"/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>.</w:t>
      </w:r>
    </w:p>
    <w:p w14:paraId="6CA6752C" w14:textId="77777777" w:rsidR="00360D46" w:rsidRPr="00BE5342" w:rsidRDefault="00360D46" w:rsidP="00360D46">
      <w:pPr>
        <w:jc w:val="both"/>
        <w:rPr>
          <w:rFonts w:ascii="Calibri" w:eastAsia="Calibri" w:hAnsi="Calibri" w:cs="Times New Roman"/>
          <w:sz w:val="27"/>
          <w:szCs w:val="27"/>
        </w:rPr>
      </w:pPr>
      <w:proofErr w:type="spellStart"/>
      <w:r w:rsidRPr="00BE5342">
        <w:rPr>
          <w:rFonts w:ascii="Calibri" w:hAnsi="Calibri"/>
          <w:sz w:val="27"/>
          <w:szCs w:val="27"/>
        </w:rPr>
        <w:t>Якщо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одна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або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декілька</w:t>
      </w:r>
      <w:proofErr w:type="spellEnd"/>
      <w:r w:rsidRPr="00BE5342">
        <w:rPr>
          <w:rFonts w:ascii="Calibri" w:hAnsi="Calibri"/>
          <w:sz w:val="27"/>
          <w:szCs w:val="27"/>
        </w:rPr>
        <w:t xml:space="preserve"> з </w:t>
      </w:r>
      <w:proofErr w:type="spellStart"/>
      <w:r w:rsidRPr="00BE5342">
        <w:rPr>
          <w:rFonts w:ascii="Calibri" w:hAnsi="Calibri"/>
          <w:sz w:val="27"/>
          <w:szCs w:val="27"/>
        </w:rPr>
        <w:t>вищезазначених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вимог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не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виконується</w:t>
      </w:r>
      <w:proofErr w:type="spellEnd"/>
      <w:r w:rsidRPr="00BE5342">
        <w:rPr>
          <w:rFonts w:ascii="Calibri" w:hAnsi="Calibri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sz w:val="27"/>
          <w:szCs w:val="27"/>
        </w:rPr>
        <w:t>про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цей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факт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слід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повідомити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співробітника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польської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прикордонної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служби</w:t>
      </w:r>
      <w:proofErr w:type="spellEnd"/>
      <w:r w:rsidRPr="00BE5342">
        <w:rPr>
          <w:rFonts w:ascii="Calibri" w:hAnsi="Calibri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sz w:val="27"/>
          <w:szCs w:val="27"/>
        </w:rPr>
        <w:t>Національної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податкової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адміністрації</w:t>
      </w:r>
      <w:proofErr w:type="spellEnd"/>
      <w:r w:rsidRPr="00BE5342">
        <w:rPr>
          <w:rFonts w:ascii="Calibri" w:hAnsi="Calibri"/>
          <w:sz w:val="27"/>
          <w:szCs w:val="27"/>
        </w:rPr>
        <w:t xml:space="preserve"> (</w:t>
      </w:r>
      <w:proofErr w:type="spellStart"/>
      <w:r w:rsidRPr="00BE5342">
        <w:rPr>
          <w:rFonts w:ascii="Calibri" w:hAnsi="Calibri"/>
          <w:sz w:val="27"/>
          <w:szCs w:val="27"/>
        </w:rPr>
        <w:t>Митної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адміністрації</w:t>
      </w:r>
      <w:proofErr w:type="spellEnd"/>
      <w:r w:rsidRPr="00BE5342">
        <w:rPr>
          <w:rFonts w:ascii="Calibri" w:hAnsi="Calibri"/>
          <w:sz w:val="27"/>
          <w:szCs w:val="27"/>
        </w:rPr>
        <w:t xml:space="preserve">) </w:t>
      </w:r>
      <w:proofErr w:type="spellStart"/>
      <w:r w:rsidRPr="00BE5342">
        <w:rPr>
          <w:rFonts w:ascii="Calibri" w:hAnsi="Calibri"/>
          <w:sz w:val="27"/>
          <w:szCs w:val="27"/>
        </w:rPr>
        <w:t>або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Поліції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під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час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перетину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державного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кордону</w:t>
      </w:r>
      <w:proofErr w:type="spellEnd"/>
      <w:r w:rsidRPr="00BE5342">
        <w:rPr>
          <w:rFonts w:ascii="Calibri" w:hAnsi="Calibri"/>
          <w:sz w:val="27"/>
          <w:szCs w:val="27"/>
        </w:rPr>
        <w:t xml:space="preserve">. </w:t>
      </w:r>
    </w:p>
    <w:p w14:paraId="48EA1A63" w14:textId="77777777" w:rsidR="00360D46" w:rsidRPr="00BE5342" w:rsidRDefault="00360D46" w:rsidP="00360D46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З </w:t>
      </w:r>
      <w:proofErr w:type="spellStart"/>
      <w:r w:rsidRPr="00BE5342">
        <w:rPr>
          <w:rFonts w:ascii="Calibri" w:hAnsi="Calibri"/>
          <w:sz w:val="27"/>
          <w:szCs w:val="27"/>
        </w:rPr>
        <w:t>метою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охоплення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Вашої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тварини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спрощеною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процедурою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перетину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державного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кордону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необхідно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заповнити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заяву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про</w:t>
      </w:r>
      <w:proofErr w:type="spellEnd"/>
      <w:r w:rsidRPr="00BE5342">
        <w:rPr>
          <w:rFonts w:ascii="Calibri" w:hAnsi="Calibri"/>
          <w:sz w:val="27"/>
          <w:szCs w:val="27"/>
        </w:rPr>
        <w:t>:</w:t>
      </w:r>
    </w:p>
    <w:p w14:paraId="5803161D" w14:textId="77777777" w:rsidR="00360D46" w:rsidRPr="00BE5342" w:rsidRDefault="00360D46" w:rsidP="00360D46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proofErr w:type="spellStart"/>
      <w:r w:rsidRPr="00BE5342">
        <w:rPr>
          <w:rFonts w:ascii="Calibri" w:hAnsi="Calibri"/>
          <w:b/>
          <w:bCs/>
          <w:sz w:val="27"/>
          <w:szCs w:val="27"/>
        </w:rPr>
        <w:t>дозвіл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на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переміщення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супроводжуючої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тварини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на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територію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ЄС -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якщо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Польща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є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країною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призначення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особи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яка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перетинає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кордон</w:t>
      </w:r>
      <w:proofErr w:type="spellEnd"/>
    </w:p>
    <w:p w14:paraId="097441B0" w14:textId="77777777" w:rsidR="00360D46" w:rsidRPr="00BE5342" w:rsidRDefault="00360D46" w:rsidP="00360D46">
      <w:pPr>
        <w:ind w:left="360"/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proofErr w:type="spellStart"/>
      <w:r w:rsidRPr="00BE5342">
        <w:rPr>
          <w:rFonts w:ascii="Calibri" w:hAnsi="Calibri"/>
          <w:b/>
          <w:bCs/>
          <w:sz w:val="27"/>
          <w:szCs w:val="27"/>
        </w:rPr>
        <w:t>або</w:t>
      </w:r>
      <w:proofErr w:type="spellEnd"/>
    </w:p>
    <w:p w14:paraId="4C08A6AC" w14:textId="77777777" w:rsidR="00360D46" w:rsidRPr="00BE5342" w:rsidRDefault="00360D46" w:rsidP="00360D46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proofErr w:type="spellStart"/>
      <w:r w:rsidRPr="00BE5342">
        <w:rPr>
          <w:rFonts w:ascii="Calibri" w:hAnsi="Calibri"/>
          <w:b/>
          <w:bCs/>
          <w:sz w:val="27"/>
          <w:szCs w:val="27"/>
        </w:rPr>
        <w:t>транзит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через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державу-члена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ЄС -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якщо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Польща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не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є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країною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призначення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особи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яка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перетинає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sz w:val="27"/>
          <w:szCs w:val="27"/>
        </w:rPr>
        <w:t>кордон</w:t>
      </w:r>
      <w:proofErr w:type="spellEnd"/>
      <w:r w:rsidRPr="00BE5342">
        <w:rPr>
          <w:rFonts w:ascii="Calibri" w:hAnsi="Calibri"/>
          <w:b/>
          <w:bCs/>
          <w:sz w:val="27"/>
          <w:szCs w:val="27"/>
        </w:rPr>
        <w:t>.</w:t>
      </w:r>
    </w:p>
    <w:p w14:paraId="02EEF4FF" w14:textId="77777777" w:rsidR="00360D46" w:rsidRPr="00BE5342" w:rsidRDefault="00360D46" w:rsidP="00360D46">
      <w:pPr>
        <w:jc w:val="both"/>
        <w:rPr>
          <w:rFonts w:ascii="Calibri" w:eastAsia="Calibri" w:hAnsi="Calibri" w:cs="Times New Roman"/>
          <w:sz w:val="27"/>
          <w:szCs w:val="27"/>
        </w:rPr>
      </w:pP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Після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заповнення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заявки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ветеринарна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інспекція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проведе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безкоштовне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маркування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та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вакцинування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від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сказу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Вашої</w:t>
      </w:r>
      <w:proofErr w:type="spellEnd"/>
      <w:r w:rsidRPr="00BE5342">
        <w:rPr>
          <w:rFonts w:ascii="Calibri" w:hAnsi="Calibri"/>
          <w:b/>
          <w:bCs/>
          <w:color w:val="FF0000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b/>
          <w:bCs/>
          <w:color w:val="FF0000"/>
          <w:sz w:val="27"/>
          <w:szCs w:val="27"/>
        </w:rPr>
        <w:t>тварини</w:t>
      </w:r>
      <w:proofErr w:type="spellEnd"/>
      <w:r w:rsidRPr="00BE5342">
        <w:rPr>
          <w:rFonts w:ascii="Calibri" w:hAnsi="Calibri"/>
          <w:sz w:val="27"/>
          <w:szCs w:val="27"/>
        </w:rPr>
        <w:t>.</w:t>
      </w:r>
    </w:p>
    <w:p w14:paraId="24398C51" w14:textId="77777777" w:rsidR="00360D46" w:rsidRPr="00BE5342" w:rsidRDefault="00360D46" w:rsidP="00360D46">
      <w:pPr>
        <w:jc w:val="both"/>
        <w:rPr>
          <w:rFonts w:ascii="Calibri" w:eastAsia="Calibri" w:hAnsi="Calibri" w:cs="Times New Roman"/>
          <w:sz w:val="27"/>
          <w:szCs w:val="27"/>
        </w:rPr>
      </w:pPr>
      <w:proofErr w:type="spellStart"/>
      <w:r w:rsidRPr="00BE5342">
        <w:rPr>
          <w:rFonts w:ascii="Calibri" w:hAnsi="Calibri"/>
          <w:sz w:val="27"/>
          <w:szCs w:val="27"/>
        </w:rPr>
        <w:t>Після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виконання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процедур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вам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нададуть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дозвіл</w:t>
      </w:r>
      <w:proofErr w:type="spellEnd"/>
      <w:r w:rsidRPr="00BE5342">
        <w:rPr>
          <w:rFonts w:ascii="Calibri" w:hAnsi="Calibri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sz w:val="27"/>
          <w:szCs w:val="27"/>
        </w:rPr>
        <w:t>який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підтвердить</w:t>
      </w:r>
      <w:proofErr w:type="spellEnd"/>
      <w:r w:rsidRPr="00BE5342">
        <w:rPr>
          <w:rFonts w:ascii="Calibri" w:hAnsi="Calibri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sz w:val="27"/>
          <w:szCs w:val="27"/>
        </w:rPr>
        <w:t>що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ви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легально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перетнули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кордон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із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супроводжуючою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твариною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до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місця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призначення</w:t>
      </w:r>
      <w:proofErr w:type="spellEnd"/>
      <w:r w:rsidRPr="00BE5342">
        <w:rPr>
          <w:rFonts w:ascii="Calibri" w:hAnsi="Calibri"/>
          <w:sz w:val="27"/>
          <w:szCs w:val="27"/>
        </w:rPr>
        <w:t xml:space="preserve">. </w:t>
      </w:r>
    </w:p>
    <w:p w14:paraId="722B1765" w14:textId="2D9550F0" w:rsidR="00215F9C" w:rsidRPr="00D95A83" w:rsidRDefault="00360D46" w:rsidP="00002600">
      <w:pPr>
        <w:jc w:val="both"/>
        <w:rPr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У </w:t>
      </w:r>
      <w:proofErr w:type="spellStart"/>
      <w:r w:rsidRPr="00BE5342">
        <w:rPr>
          <w:rFonts w:ascii="Calibri" w:hAnsi="Calibri"/>
          <w:sz w:val="27"/>
          <w:szCs w:val="27"/>
        </w:rPr>
        <w:t>випадку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перетину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кордону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без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дотримання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вищезазначеної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процедури</w:t>
      </w:r>
      <w:proofErr w:type="spellEnd"/>
      <w:r w:rsidRPr="00BE5342">
        <w:rPr>
          <w:rFonts w:ascii="Calibri" w:hAnsi="Calibri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sz w:val="27"/>
          <w:szCs w:val="27"/>
        </w:rPr>
        <w:t>добравшись</w:t>
      </w:r>
      <w:proofErr w:type="spellEnd"/>
      <w:r w:rsidRPr="00BE5342">
        <w:rPr>
          <w:rFonts w:ascii="Calibri" w:hAnsi="Calibri"/>
          <w:sz w:val="27"/>
          <w:szCs w:val="27"/>
        </w:rPr>
        <w:t xml:space="preserve"> у </w:t>
      </w:r>
      <w:proofErr w:type="spellStart"/>
      <w:r w:rsidRPr="00BE5342">
        <w:rPr>
          <w:rFonts w:ascii="Calibri" w:hAnsi="Calibri"/>
          <w:sz w:val="27"/>
          <w:szCs w:val="27"/>
        </w:rPr>
        <w:t>місце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призначення</w:t>
      </w:r>
      <w:proofErr w:type="spellEnd"/>
      <w:r w:rsidRPr="00BE5342">
        <w:rPr>
          <w:rFonts w:ascii="Calibri" w:hAnsi="Calibri"/>
          <w:sz w:val="27"/>
          <w:szCs w:val="27"/>
        </w:rPr>
        <w:t xml:space="preserve"> (</w:t>
      </w:r>
      <w:proofErr w:type="spellStart"/>
      <w:r w:rsidRPr="00BE5342">
        <w:rPr>
          <w:rFonts w:ascii="Calibri" w:hAnsi="Calibri"/>
          <w:sz w:val="27"/>
          <w:szCs w:val="27"/>
        </w:rPr>
        <w:t>тимчасового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перебування</w:t>
      </w:r>
      <w:proofErr w:type="spellEnd"/>
      <w:r w:rsidRPr="00BE5342">
        <w:rPr>
          <w:rFonts w:ascii="Calibri" w:hAnsi="Calibri"/>
          <w:sz w:val="27"/>
          <w:szCs w:val="27"/>
        </w:rPr>
        <w:t xml:space="preserve">) </w:t>
      </w:r>
      <w:proofErr w:type="spellStart"/>
      <w:r w:rsidRPr="00BE5342">
        <w:rPr>
          <w:rFonts w:ascii="Calibri" w:hAnsi="Calibri"/>
          <w:sz w:val="27"/>
          <w:szCs w:val="27"/>
        </w:rPr>
        <w:t>необхідно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звернутися</w:t>
      </w:r>
      <w:proofErr w:type="spellEnd"/>
      <w:r w:rsidRPr="00BE5342">
        <w:rPr>
          <w:rFonts w:ascii="Calibri" w:hAnsi="Calibri"/>
          <w:sz w:val="27"/>
          <w:szCs w:val="27"/>
        </w:rPr>
        <w:t xml:space="preserve"> з </w:t>
      </w:r>
      <w:proofErr w:type="spellStart"/>
      <w:r w:rsidRPr="00BE5342">
        <w:rPr>
          <w:rFonts w:ascii="Calibri" w:hAnsi="Calibri"/>
          <w:sz w:val="27"/>
          <w:szCs w:val="27"/>
        </w:rPr>
        <w:t>твариною</w:t>
      </w:r>
      <w:proofErr w:type="spellEnd"/>
      <w:r w:rsidRPr="00BE5342">
        <w:rPr>
          <w:rFonts w:ascii="Calibri" w:hAnsi="Calibri"/>
          <w:sz w:val="27"/>
          <w:szCs w:val="27"/>
        </w:rPr>
        <w:t xml:space="preserve"> у </w:t>
      </w:r>
      <w:proofErr w:type="spellStart"/>
      <w:r w:rsidRPr="00BE5342">
        <w:rPr>
          <w:rFonts w:ascii="Calibri" w:hAnsi="Calibri"/>
          <w:sz w:val="27"/>
          <w:szCs w:val="27"/>
        </w:rPr>
        <w:t>ветеринарну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клініку</w:t>
      </w:r>
      <w:proofErr w:type="spellEnd"/>
      <w:r w:rsidRPr="00BE5342">
        <w:rPr>
          <w:rFonts w:ascii="Calibri" w:hAnsi="Calibri"/>
          <w:sz w:val="27"/>
          <w:szCs w:val="27"/>
        </w:rPr>
        <w:t xml:space="preserve">, </w:t>
      </w:r>
      <w:proofErr w:type="spellStart"/>
      <w:r w:rsidRPr="00BE5342">
        <w:rPr>
          <w:rFonts w:ascii="Calibri" w:hAnsi="Calibri"/>
          <w:sz w:val="27"/>
          <w:szCs w:val="27"/>
        </w:rPr>
        <w:t>де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Вас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поінформують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про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подальші</w:t>
      </w:r>
      <w:proofErr w:type="spellEnd"/>
      <w:r w:rsidRPr="00BE5342">
        <w:rPr>
          <w:rFonts w:ascii="Calibri" w:hAnsi="Calibri"/>
          <w:sz w:val="27"/>
          <w:szCs w:val="27"/>
        </w:rPr>
        <w:t xml:space="preserve"> </w:t>
      </w:r>
      <w:proofErr w:type="spellStart"/>
      <w:r w:rsidRPr="00BE5342">
        <w:rPr>
          <w:rFonts w:ascii="Calibri" w:hAnsi="Calibri"/>
          <w:sz w:val="27"/>
          <w:szCs w:val="27"/>
        </w:rPr>
        <w:t>процедури</w:t>
      </w:r>
      <w:proofErr w:type="spellEnd"/>
      <w:r w:rsidRPr="00BE5342">
        <w:rPr>
          <w:rFonts w:ascii="Calibri" w:hAnsi="Calibri"/>
          <w:sz w:val="27"/>
          <w:szCs w:val="27"/>
        </w:rPr>
        <w:t>.</w:t>
      </w:r>
    </w:p>
    <w:sectPr w:rsidR="00215F9C" w:rsidRPr="00D95A83" w:rsidSect="0075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21AA5" w14:textId="77777777" w:rsidR="009A47DC" w:rsidRDefault="009A47DC" w:rsidP="005C2F21">
      <w:pPr>
        <w:spacing w:after="0" w:line="240" w:lineRule="auto"/>
      </w:pPr>
      <w:r>
        <w:separator/>
      </w:r>
    </w:p>
  </w:endnote>
  <w:endnote w:type="continuationSeparator" w:id="0">
    <w:p w14:paraId="7D605E0F" w14:textId="77777777" w:rsidR="009A47DC" w:rsidRDefault="009A47DC" w:rsidP="005C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3965" w14:textId="77777777" w:rsidR="005C2F21" w:rsidRDefault="005C2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53DCE" w14:textId="77777777" w:rsidR="005C2F21" w:rsidRDefault="005C2F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F721F" w14:textId="77777777" w:rsidR="005C2F21" w:rsidRDefault="005C2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83BC" w14:textId="77777777" w:rsidR="009A47DC" w:rsidRDefault="009A47DC" w:rsidP="005C2F21">
      <w:pPr>
        <w:spacing w:after="0" w:line="240" w:lineRule="auto"/>
      </w:pPr>
      <w:r>
        <w:separator/>
      </w:r>
    </w:p>
  </w:footnote>
  <w:footnote w:type="continuationSeparator" w:id="0">
    <w:p w14:paraId="2E2594EC" w14:textId="77777777" w:rsidR="009A47DC" w:rsidRDefault="009A47DC" w:rsidP="005C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A286E" w14:textId="641E6B5A" w:rsidR="005C2F21" w:rsidRDefault="009A47DC">
    <w:pPr>
      <w:pStyle w:val="Nagwek"/>
    </w:pPr>
    <w:r>
      <w:rPr>
        <w:noProof/>
      </w:rPr>
      <w:pict w14:anchorId="7E094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4751" o:spid="_x0000_s2062" type="#_x0000_t75" style="position:absolute;margin-left:0;margin-top:0;width:453.25pt;height:407.9pt;z-index:-251657216;mso-position-horizontal:center;mso-position-horizontal-relative:margin;mso-position-vertical:center;mso-position-vertical-relative:margin" o:allowincell="f">
          <v:imagedata r:id="rId1" o:title="logo high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3CD8" w14:textId="4434C4F9" w:rsidR="005C2F21" w:rsidRDefault="009A47DC">
    <w:pPr>
      <w:pStyle w:val="Nagwek"/>
    </w:pPr>
    <w:r>
      <w:rPr>
        <w:noProof/>
      </w:rPr>
      <w:pict w14:anchorId="37756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4752" o:spid="_x0000_s2063" type="#_x0000_t75" style="position:absolute;margin-left:0;margin-top:0;width:453.25pt;height:407.9pt;z-index:-251656192;mso-position-horizontal:center;mso-position-horizontal-relative:margin;mso-position-vertical:center;mso-position-vertical-relative:margin" o:allowincell="f">
          <v:imagedata r:id="rId1" o:title="logo high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DF8FE" w14:textId="5D3B00EB" w:rsidR="005C2F21" w:rsidRDefault="009A47DC">
    <w:pPr>
      <w:pStyle w:val="Nagwek"/>
    </w:pPr>
    <w:r>
      <w:rPr>
        <w:noProof/>
      </w:rPr>
      <w:pict w14:anchorId="3B9F2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4750" o:spid="_x0000_s2061" type="#_x0000_t75" style="position:absolute;margin-left:0;margin-top:0;width:453.25pt;height:407.9pt;z-index:-251658240;mso-position-horizontal:center;mso-position-horizontal-relative:margin;mso-position-vertical:center;mso-position-vertical-relative:margin" o:allowincell="f">
          <v:imagedata r:id="rId1" o:title="logo high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9C"/>
    <w:rsid w:val="00002600"/>
    <w:rsid w:val="000B3ECD"/>
    <w:rsid w:val="001A76AA"/>
    <w:rsid w:val="00215F9C"/>
    <w:rsid w:val="002C7427"/>
    <w:rsid w:val="003311C4"/>
    <w:rsid w:val="00360D46"/>
    <w:rsid w:val="00377F72"/>
    <w:rsid w:val="00390D76"/>
    <w:rsid w:val="00406697"/>
    <w:rsid w:val="0041315C"/>
    <w:rsid w:val="004311E5"/>
    <w:rsid w:val="005C2F21"/>
    <w:rsid w:val="005E0BC0"/>
    <w:rsid w:val="00607CD9"/>
    <w:rsid w:val="00625E8E"/>
    <w:rsid w:val="006469D3"/>
    <w:rsid w:val="006A4644"/>
    <w:rsid w:val="00700EBF"/>
    <w:rsid w:val="00707804"/>
    <w:rsid w:val="00714DE3"/>
    <w:rsid w:val="007530E5"/>
    <w:rsid w:val="007D5207"/>
    <w:rsid w:val="00815C02"/>
    <w:rsid w:val="00822AE4"/>
    <w:rsid w:val="009A47DC"/>
    <w:rsid w:val="00A0179A"/>
    <w:rsid w:val="00C26D4D"/>
    <w:rsid w:val="00CD76B0"/>
    <w:rsid w:val="00D073A7"/>
    <w:rsid w:val="00D328DB"/>
    <w:rsid w:val="00D6732A"/>
    <w:rsid w:val="00D95A83"/>
    <w:rsid w:val="00E126E4"/>
    <w:rsid w:val="00E761D8"/>
    <w:rsid w:val="00E930B2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89A0D84"/>
  <w15:chartTrackingRefBased/>
  <w15:docId w15:val="{E6E4D45B-80B9-4811-B364-10351A4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C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F21"/>
  </w:style>
  <w:style w:type="paragraph" w:styleId="Stopka">
    <w:name w:val="footer"/>
    <w:basedOn w:val="Normalny"/>
    <w:link w:val="StopkaZnak"/>
    <w:uiPriority w:val="99"/>
    <w:unhideWhenUsed/>
    <w:rsid w:val="005C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Stachurska</dc:creator>
  <cp:keywords/>
  <dc:description/>
  <cp:lastModifiedBy>Katarzyna Błahuta</cp:lastModifiedBy>
  <cp:revision>2</cp:revision>
  <cp:lastPrinted>2022-03-02T07:57:00Z</cp:lastPrinted>
  <dcterms:created xsi:type="dcterms:W3CDTF">2022-03-09T08:12:00Z</dcterms:created>
  <dcterms:modified xsi:type="dcterms:W3CDTF">2022-03-09T08:12:00Z</dcterms:modified>
</cp:coreProperties>
</file>